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DF02" w14:textId="77777777" w:rsidR="00207901" w:rsidRPr="003D206F" w:rsidRDefault="00207901" w:rsidP="00207901">
      <w:pPr>
        <w:pStyle w:val="Tytu"/>
        <w:rPr>
          <w:rFonts w:ascii="Century Gothic" w:hAnsi="Century Gothic"/>
        </w:rPr>
      </w:pPr>
      <w:r w:rsidRPr="003D206F">
        <w:rPr>
          <w:rFonts w:ascii="Century Gothic" w:hAnsi="Century Gothic"/>
        </w:rPr>
        <w:t>SCENARIUSZ LEKCJI (</w:t>
      </w:r>
      <w:proofErr w:type="spellStart"/>
      <w:r w:rsidRPr="003D206F">
        <w:rPr>
          <w:rFonts w:ascii="Century Gothic" w:hAnsi="Century Gothic"/>
        </w:rPr>
        <w:t>BiZ</w:t>
      </w:r>
      <w:proofErr w:type="spellEnd"/>
      <w:r w:rsidRPr="003D206F">
        <w:rPr>
          <w:rFonts w:ascii="Century Gothic" w:hAnsi="Century Gothic"/>
        </w:rPr>
        <w:t>)</w:t>
      </w:r>
    </w:p>
    <w:p w14:paraId="48CE152F" w14:textId="77777777" w:rsidR="00207901" w:rsidRPr="003D206F" w:rsidRDefault="00207901" w:rsidP="00207901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opracowanie powstało w ramach realizacji projektu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„Staszic 2.0 – Przedsiębiorczość, odpowiedzialność społeczna i innowacje w edukacji wielkopolskiej młodzieży: multimedialny program edukacyjny inspirowany dziedzictwem Stanisława Staszica"</w:t>
      </w:r>
      <w:r w:rsidRPr="003D206F">
        <w:rPr>
          <w:rFonts w:ascii="Century Gothic" w:hAnsi="Century Gothic"/>
          <w:color w:val="000000"/>
        </w:rPr>
        <w:t>.</w:t>
      </w:r>
    </w:p>
    <w:p w14:paraId="250F9487" w14:textId="77777777" w:rsidR="00207901" w:rsidRPr="003D206F" w:rsidRDefault="00207901" w:rsidP="00207901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Projekt „Staszic 2.0"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współfinansowany jest ze środków Samorządu Województwa Wielkopolskiego</w:t>
      </w:r>
      <w:r w:rsidRPr="003D206F">
        <w:rPr>
          <w:rFonts w:ascii="Century Gothic" w:hAnsi="Century Gothic"/>
          <w:color w:val="000000"/>
        </w:rPr>
        <w:t>.</w:t>
      </w:r>
    </w:p>
    <w:p w14:paraId="61C1BA76" w14:textId="77777777" w:rsidR="00207901" w:rsidRPr="003D206F" w:rsidRDefault="00207901" w:rsidP="00207901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noProof/>
        </w:rPr>
        <w:drawing>
          <wp:inline distT="0" distB="0" distL="0" distR="0" wp14:anchorId="0B18C0B7" wp14:editId="4FA5D5B1">
            <wp:extent cx="5756275" cy="1663065"/>
            <wp:effectExtent l="0" t="0" r="0" b="635"/>
            <wp:docPr id="1757211547" name="Obraz 1" descr="Obraz zawierający tekst, logo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1547" name="Obraz 1" descr="Obraz zawierający tekst, logo, Czcionka, wizytówka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B1C47" w14:textId="77777777" w:rsidR="00207901" w:rsidRPr="003D206F" w:rsidRDefault="00207901" w:rsidP="00207901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materiały stanowią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opracowanie realizatora projektu (Fundacji Gospodarczej Północnej Wielkopolski)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i nie uwzględniają oficjalnego stanowiska Samorządu Województwa Wielkopolskiego ani instytucji z nim związanych.</w:t>
      </w:r>
    </w:p>
    <w:p w14:paraId="7ABBA8FD" w14:textId="77777777" w:rsidR="00207901" w:rsidRDefault="00207901" w:rsidP="00AA38C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2F2065CD" w14:textId="77777777" w:rsidR="00207901" w:rsidRDefault="00207901" w:rsidP="00AA38C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345A6B1C" w14:textId="77777777" w:rsidR="00207901" w:rsidRPr="00AA38CD" w:rsidRDefault="00207901" w:rsidP="00AA38C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73265112" w14:textId="77777777" w:rsidR="00AA38CD" w:rsidRPr="00AA38CD" w:rsidRDefault="00AA38CD" w:rsidP="00AA38C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METRYCZKA LEKCJI</w:t>
      </w:r>
    </w:p>
    <w:p w14:paraId="20011002" w14:textId="77777777" w:rsidR="00AA38CD" w:rsidRPr="00AA38CD" w:rsidRDefault="00AA38CD" w:rsidP="00AA38C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Temat lekcji: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Zysk czy Misja? Dylematy menedżera na przykładzie Stanisława Staszica.</w:t>
      </w:r>
    </w:p>
    <w:p w14:paraId="63CFE8ED" w14:textId="77777777" w:rsidR="00AA38CD" w:rsidRPr="00AA38CD" w:rsidRDefault="00AA38CD" w:rsidP="00AA38C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Przedmiot: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Biznes i Zarządzanie (zakres podstawowy) / Podstawy Przedsiębiorczości.</w:t>
      </w:r>
    </w:p>
    <w:p w14:paraId="3A27C1E3" w14:textId="77777777" w:rsidR="00AA38CD" w:rsidRPr="00AA38CD" w:rsidRDefault="00AA38CD" w:rsidP="00AA38C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Etap edukacyjny: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Szkoła ponadpodstawowa (Liceum Ogólnokształcące / Technikum).</w:t>
      </w:r>
    </w:p>
    <w:p w14:paraId="2245E99F" w14:textId="77777777" w:rsidR="00AA38CD" w:rsidRPr="00AA38CD" w:rsidRDefault="00AA38CD" w:rsidP="00AA38C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Czas trwania: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45 minut.</w:t>
      </w:r>
    </w:p>
    <w:p w14:paraId="6F204F87" w14:textId="77777777" w:rsidR="00AA38CD" w:rsidRPr="00AA38CD" w:rsidRDefault="00AA38CD" w:rsidP="00AA38C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I. CELE I PODSTAWA PROGRAMOWA</w:t>
      </w:r>
    </w:p>
    <w:p w14:paraId="4597D4EB" w14:textId="6F68B745" w:rsidR="00AA38CD" w:rsidRPr="00AA38CD" w:rsidRDefault="00AA38CD" w:rsidP="00AA38C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Powiązanie z </w:t>
      </w:r>
      <w:r w:rsidR="00CD1D84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odstawą </w:t>
      </w:r>
      <w:r w:rsidR="00CD1D84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rogramową (</w:t>
      </w:r>
      <w:proofErr w:type="spellStart"/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BiZ</w:t>
      </w:r>
      <w:proofErr w:type="spellEnd"/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):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Lekcja realizuje następujące wymagania szczegółowe:</w:t>
      </w:r>
    </w:p>
    <w:p w14:paraId="6CD02458" w14:textId="77777777" w:rsidR="00AA38CD" w:rsidRPr="00AA38CD" w:rsidRDefault="00AA38CD" w:rsidP="00AA38CD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I. 1.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Uczeń charakteryzuje cechy osoby przedsiębiorczej (ze szczególnym uwzględnieniem 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przywództwa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).</w:t>
      </w:r>
    </w:p>
    <w:p w14:paraId="080F302B" w14:textId="77777777" w:rsidR="00AA38CD" w:rsidRPr="00AA38CD" w:rsidRDefault="00AA38CD" w:rsidP="00AA38CD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IV. 3.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Uczeń rozróżnia 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style kierowania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(autokratyczny, demokratyczny, liberalny).</w:t>
      </w:r>
    </w:p>
    <w:p w14:paraId="49B7A030" w14:textId="77777777" w:rsidR="00AA38CD" w:rsidRPr="00AA38CD" w:rsidRDefault="00AA38CD" w:rsidP="00AA38CD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IX. 2.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Uczeń analizuje dylematy etyczne w biznesie i zarządzaniu.</w:t>
      </w:r>
    </w:p>
    <w:p w14:paraId="24891E9E" w14:textId="085060A6" w:rsidR="00AA38CD" w:rsidRPr="00AA38CD" w:rsidRDefault="00AA38CD" w:rsidP="00AA38C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 ogólny: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Rozwinięcie umiejętności krytycznej oceny stylów zarządzania oraz zrozumienie roli wartości etycznych w podejmowaniu decyzji menedżerskich na przykładzie historycznym.</w:t>
      </w:r>
    </w:p>
    <w:p w14:paraId="3B684A52" w14:textId="77777777" w:rsidR="00AA38CD" w:rsidRPr="00AA38CD" w:rsidRDefault="00AA38CD" w:rsidP="00AA38C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Cele operacyjne (Uczeń po lekcji potrafi):</w:t>
      </w:r>
    </w:p>
    <w:p w14:paraId="2AF80B19" w14:textId="77777777" w:rsidR="00AA38CD" w:rsidRPr="00AA38CD" w:rsidRDefault="00AA38CD" w:rsidP="00AA38CD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Wiedza: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Porównać paternalistyczny i demokratyczny styl zarządzania innowacją społeczną (na przykładzie Owena i Staszica).</w:t>
      </w:r>
    </w:p>
    <w:p w14:paraId="08CE99B9" w14:textId="77777777" w:rsidR="00AA38CD" w:rsidRPr="00AA38CD" w:rsidRDefault="00AA38CD" w:rsidP="00AA38CD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Umiejętności: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Formułować argumenty w dyskusji na temat etyki w biznesie, wykorzystując cytaty i fakty historyczne.</w:t>
      </w:r>
    </w:p>
    <w:p w14:paraId="78EC074D" w14:textId="77777777" w:rsidR="00AA38CD" w:rsidRPr="00AA38CD" w:rsidRDefault="00AA38CD" w:rsidP="00AA38CD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Postawy: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Dostrzegać znaczenie partycypacji pracowników w zarządzaniu organizacją.</w:t>
      </w:r>
    </w:p>
    <w:p w14:paraId="11E0FE8D" w14:textId="77777777" w:rsidR="00AA38CD" w:rsidRPr="00AA38CD" w:rsidRDefault="00AA38CD" w:rsidP="00AA38C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Kształtowane kompetencje kluczowe:</w:t>
      </w:r>
    </w:p>
    <w:p w14:paraId="7F921826" w14:textId="77777777" w:rsidR="00AA38CD" w:rsidRPr="00AA38CD" w:rsidRDefault="00AA38CD" w:rsidP="00AA38CD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Kompetencje społeczne (praca w zespole, debata).</w:t>
      </w:r>
    </w:p>
    <w:p w14:paraId="22B55B19" w14:textId="77777777" w:rsidR="00AA38CD" w:rsidRPr="00AA38CD" w:rsidRDefault="00AA38CD" w:rsidP="00AA38CD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Krytyczne myślenie (analiza porównawcza).</w:t>
      </w:r>
    </w:p>
    <w:p w14:paraId="22749A23" w14:textId="77777777" w:rsidR="00AA38CD" w:rsidRPr="00AA38CD" w:rsidRDefault="00AA38CD" w:rsidP="00AA38CD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Przedsiębiorczość (rozumienie roli lidera).</w:t>
      </w:r>
    </w:p>
    <w:p w14:paraId="6E49F233" w14:textId="77777777" w:rsidR="00AA38CD" w:rsidRPr="00AA38CD" w:rsidRDefault="00AA38CD" w:rsidP="00AA38C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II. METODYKA I ŚRODKI</w:t>
      </w:r>
    </w:p>
    <w:p w14:paraId="25DD854A" w14:textId="77777777" w:rsidR="00AA38CD" w:rsidRPr="00AA38CD" w:rsidRDefault="00AA38CD" w:rsidP="00AA38C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Metody pracy:</w:t>
      </w:r>
    </w:p>
    <w:p w14:paraId="3E4F3DFA" w14:textId="4AFD9A8B" w:rsidR="00AA38CD" w:rsidRPr="00AA38CD" w:rsidRDefault="00AA38CD" w:rsidP="00AA38CD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Analiza cytatów: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Interpretacja cytatów jako wprowadzenie do stylu zarządzania.</w:t>
      </w:r>
    </w:p>
    <w:p w14:paraId="01096E59" w14:textId="705AE85B" w:rsidR="00AA38CD" w:rsidRPr="00AA38CD" w:rsidRDefault="00AA38CD" w:rsidP="00AA38CD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Analiza </w:t>
      </w:r>
      <w:r w:rsidR="00CD1D84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orównawcza (</w:t>
      </w:r>
      <w:proofErr w:type="spellStart"/>
      <w:r w:rsidR="00CD1D84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ase</w:t>
      </w:r>
      <w:proofErr w:type="spellEnd"/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CD1D84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tudy</w:t>
      </w:r>
      <w:proofErr w:type="spellEnd"/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):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Praca z tabelą porównawczą (Staszic vs. Owen).</w:t>
      </w:r>
    </w:p>
    <w:p w14:paraId="61DB0D98" w14:textId="149B1111" w:rsidR="00AA38CD" w:rsidRPr="00AA38CD" w:rsidRDefault="00AA38CD" w:rsidP="00AA38CD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Mini-</w:t>
      </w:r>
      <w:r w:rsidR="00CD1D84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ebata (</w:t>
      </w:r>
      <w:r w:rsidR="00CD1D84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ąd nad </w:t>
      </w:r>
      <w:r w:rsidR="00CD1D84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l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iderem):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Ocena skuteczności różnych stylów zarządzania.</w:t>
      </w:r>
    </w:p>
    <w:p w14:paraId="2BA56214" w14:textId="77777777" w:rsidR="00AA38CD" w:rsidRPr="00AA38CD" w:rsidRDefault="00AA38CD" w:rsidP="00AA38C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Formy pracy:</w:t>
      </w:r>
    </w:p>
    <w:p w14:paraId="02B060C0" w14:textId="77777777" w:rsidR="00AA38CD" w:rsidRPr="00AA38CD" w:rsidRDefault="00AA38CD" w:rsidP="00AA38CD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Praca w parach (analiza cytatów).</w:t>
      </w:r>
    </w:p>
    <w:p w14:paraId="437C642A" w14:textId="77777777" w:rsidR="00AA38CD" w:rsidRPr="00AA38CD" w:rsidRDefault="00AA38CD" w:rsidP="00AA38CD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Praca w dwóch dużych grupach (przygotowanie argumentów do debaty).</w:t>
      </w:r>
    </w:p>
    <w:p w14:paraId="161B84DE" w14:textId="77777777" w:rsidR="00AA38CD" w:rsidRPr="00AA38CD" w:rsidRDefault="00AA38CD" w:rsidP="00AA38C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Środki dydaktyczne i materiały „Staszic 2.0”:</w:t>
      </w:r>
    </w:p>
    <w:p w14:paraId="38C4E874" w14:textId="65603CDA" w:rsidR="00AA38CD" w:rsidRPr="00AA38CD" w:rsidRDefault="00AA38CD" w:rsidP="00AA38CD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ZNK 6 (Globalny):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Sekcja "Kluczowe Cytaty – głos Stanisława Staszica" (wydrukowane na paskach papieru).</w:t>
      </w:r>
    </w:p>
    <w:p w14:paraId="75167FA2" w14:textId="77777777" w:rsidR="00AA38CD" w:rsidRPr="00AA38CD" w:rsidRDefault="00AA38CD" w:rsidP="00AA38CD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2 (Przedsiębiorczość):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Tabela "Porównanie: Staszic (HTR) vs. Robert Owen".</w:t>
      </w:r>
    </w:p>
    <w:p w14:paraId="7B2B4D5A" w14:textId="77777777" w:rsidR="00AA38CD" w:rsidRPr="00AA38CD" w:rsidRDefault="00AA38CD" w:rsidP="00AA38CD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6 (Globalny):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Sekcja "Mity i Fakty" (jako baza do quizu/podsumowania).</w:t>
      </w:r>
    </w:p>
    <w:p w14:paraId="47437E4A" w14:textId="28F94C5C" w:rsidR="00AA38CD" w:rsidRPr="00AA38CD" w:rsidRDefault="00AA38CD" w:rsidP="00AA38CD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Prezentacja multimedialna (PPT):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Slajdy z cytatami i tabelą porównawczą.</w:t>
      </w:r>
    </w:p>
    <w:p w14:paraId="0350BBD2" w14:textId="77777777" w:rsidR="00AA38CD" w:rsidRPr="00AA38CD" w:rsidRDefault="00AA38CD" w:rsidP="00AA38C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III. PRZYGOTOWANIE (Przed lekcją)</w:t>
      </w:r>
    </w:p>
    <w:p w14:paraId="4B422016" w14:textId="77777777" w:rsidR="00AA38CD" w:rsidRPr="00AA38CD" w:rsidRDefault="00AA38CD" w:rsidP="00AA38C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Nauczyciel drukuje i rozcina:</w:t>
      </w:r>
    </w:p>
    <w:p w14:paraId="42D5B9B2" w14:textId="77777777" w:rsidR="00AA38CD" w:rsidRPr="00AA38CD" w:rsidRDefault="00AA38CD" w:rsidP="00AA38CD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Zestaw cytatów z 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6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(po jednym cytacie na parę uczniów).</w:t>
      </w:r>
    </w:p>
    <w:p w14:paraId="1C41BA02" w14:textId="77777777" w:rsidR="00AA38CD" w:rsidRPr="00AA38CD" w:rsidRDefault="00AA38CD" w:rsidP="00AA38C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Nauczyciel drukuje:</w:t>
      </w:r>
    </w:p>
    <w:p w14:paraId="20899820" w14:textId="77777777" w:rsidR="00AA38CD" w:rsidRPr="00AA38CD" w:rsidRDefault="00AA38CD" w:rsidP="00AA38CD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Tabelę porównawczą Staszic vs. Owen z </w:t>
      </w: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2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(1 egzemplarz na ławkę/parę).</w:t>
      </w:r>
    </w:p>
    <w:p w14:paraId="599DBC58" w14:textId="77777777" w:rsidR="00AA38CD" w:rsidRPr="00AA38CD" w:rsidRDefault="00AA38CD" w:rsidP="00AA38C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Przygotowanie sali: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Możliwość szybkiego przestawienia ławek do debaty (dwie strony naprzeciw siebie) lub pracy w grupach.</w:t>
      </w:r>
    </w:p>
    <w:p w14:paraId="0D6E9076" w14:textId="77777777" w:rsidR="00AA38CD" w:rsidRPr="00AA38CD" w:rsidRDefault="00AA38CD" w:rsidP="00AA38C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IV. PRZEBIEG LEKCJI (Szczegółowy Scenariusz)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643"/>
        <w:gridCol w:w="4041"/>
        <w:gridCol w:w="2123"/>
      </w:tblGrid>
      <w:tr w:rsidR="00AA38CD" w:rsidRPr="00AA38CD" w14:paraId="2AC19AD0" w14:textId="77777777" w:rsidTr="00AA38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A8C7EC" w14:textId="0E483276" w:rsidR="00AA38CD" w:rsidRPr="00AA38CD" w:rsidRDefault="00AA38CD" w:rsidP="00AA38CD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Faza </w:t>
            </w:r>
            <w:r w:rsidR="00CD1D84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l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ekcji</w:t>
            </w:r>
          </w:p>
        </w:tc>
        <w:tc>
          <w:tcPr>
            <w:tcW w:w="0" w:type="auto"/>
            <w:vAlign w:val="center"/>
            <w:hideMark/>
          </w:tcPr>
          <w:p w14:paraId="170A8666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Czas</w:t>
            </w:r>
          </w:p>
        </w:tc>
        <w:tc>
          <w:tcPr>
            <w:tcW w:w="0" w:type="auto"/>
            <w:vAlign w:val="center"/>
            <w:hideMark/>
          </w:tcPr>
          <w:p w14:paraId="09D2AC7B" w14:textId="1EAE9665" w:rsidR="00AA38CD" w:rsidRPr="00AA38CD" w:rsidRDefault="00AA38CD" w:rsidP="00AA38CD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Opis </w:t>
            </w:r>
            <w:r w:rsidR="00CD1D84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ziałań </w:t>
            </w:r>
            <w:r w:rsidR="00CD1D84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auczyciela i </w:t>
            </w:r>
            <w:r w:rsidR="00CD1D84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u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czniów</w:t>
            </w:r>
          </w:p>
        </w:tc>
        <w:tc>
          <w:tcPr>
            <w:tcW w:w="0" w:type="auto"/>
            <w:vAlign w:val="center"/>
            <w:hideMark/>
          </w:tcPr>
          <w:p w14:paraId="722FB1B6" w14:textId="7D5B150E" w:rsidR="00AA38CD" w:rsidRPr="00AA38CD" w:rsidRDefault="00AA38CD" w:rsidP="00AA38CD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Materiały / </w:t>
            </w:r>
            <w:r w:rsidR="00CD1D84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arzędzia</w:t>
            </w:r>
          </w:p>
        </w:tc>
      </w:tr>
      <w:tr w:rsidR="00AA38CD" w:rsidRPr="00AA38CD" w14:paraId="36230768" w14:textId="77777777" w:rsidTr="00AA3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CF59A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1. WPROWADZENIE (MAPA AFORYZMÓW)</w:t>
            </w:r>
          </w:p>
        </w:tc>
        <w:tc>
          <w:tcPr>
            <w:tcW w:w="0" w:type="auto"/>
            <w:vAlign w:val="center"/>
            <w:hideMark/>
          </w:tcPr>
          <w:p w14:paraId="6946FF31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23FCB356" w14:textId="77777777" w:rsid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Aktywizacja: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Nauczyciel rozdaje parom uczniów paski papieru z wylosowanymi cytatami Staszica (z 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ZNK 6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).</w:t>
            </w:r>
          </w:p>
          <w:p w14:paraId="5D1089EE" w14:textId="39CA611F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Zadanie: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„Przeczytajcie cytat i określcie, jaką cechę dobrego menedżera/lidera opisuje”.</w:t>
            </w:r>
          </w:p>
          <w:p w14:paraId="307BDD99" w14:textId="215B0A15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Przykłady:</w:t>
            </w:r>
          </w:p>
          <w:p w14:paraId="5610FF48" w14:textId="77777777" w:rsid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- 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„Pierwszym obowiązkiem człowieka jest pracować...” -&gt; Pracowitość / Etos pracy.</w:t>
            </w:r>
          </w:p>
          <w:p w14:paraId="5EA92A9F" w14:textId="696AF982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- 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„Być narodowi użytecznym...” -&gt; Misja / Odpowiedzialność.</w:t>
            </w:r>
          </w:p>
          <w:p w14:paraId="1AD501E3" w14:textId="49E26CF7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Runda: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 Pary krótko odczytują cytat i cechę. Nauczyciel zapisuje cechy na tablicy, tworząc „Portret </w:t>
            </w:r>
            <w: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l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idera wg Staszica”.</w:t>
            </w:r>
          </w:p>
        </w:tc>
        <w:tc>
          <w:tcPr>
            <w:tcW w:w="0" w:type="auto"/>
            <w:vAlign w:val="center"/>
            <w:hideMark/>
          </w:tcPr>
          <w:p w14:paraId="78B6190F" w14:textId="77777777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Paski z cytatami (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ZNK 6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)</w:t>
            </w:r>
          </w:p>
          <w:p w14:paraId="7CEC4C1B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</w:p>
          <w:p w14:paraId="1030AB29" w14:textId="77777777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Tablica</w:t>
            </w:r>
          </w:p>
        </w:tc>
      </w:tr>
      <w:tr w:rsidR="00AA38CD" w:rsidRPr="00AA38CD" w14:paraId="330CF4BD" w14:textId="77777777" w:rsidTr="00AA3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FED81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2. REALIZACJA (CASE STUDY &amp; DEBATA)</w:t>
            </w:r>
          </w:p>
        </w:tc>
        <w:tc>
          <w:tcPr>
            <w:tcW w:w="0" w:type="auto"/>
            <w:vAlign w:val="center"/>
            <w:hideMark/>
          </w:tcPr>
          <w:p w14:paraId="41A76E11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25 min</w:t>
            </w:r>
          </w:p>
        </w:tc>
        <w:tc>
          <w:tcPr>
            <w:tcW w:w="0" w:type="auto"/>
            <w:vAlign w:val="center"/>
            <w:hideMark/>
          </w:tcPr>
          <w:p w14:paraId="723E6517" w14:textId="3865AB16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Krok 1: Analiza (5 min):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Uczniowie otrzymują 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Tabelę 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orównawczą (Staszic vs. Owen)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 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ZNK 2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 Analizują różnice między modelem „dobrego pana” (Owen) a „demokratycznym samorządem” (Staszic).</w:t>
            </w:r>
          </w:p>
          <w:p w14:paraId="7D3A51DA" w14:textId="3DA69E93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Krok 2: Przygotowanie (5 min):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Nauczyciel dzieli klasę na dwie strony: „Adwokaci Owena” (bronią efektywności zarządzania odgórnego) i „Adwokaci Staszica” (bronią partycypacji pracowniczej).</w:t>
            </w:r>
          </w:p>
          <w:p w14:paraId="101C44B5" w14:textId="0265A509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Krok 3: Mini-</w:t>
            </w:r>
            <w:r w:rsidR="00CD1D84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ebata (15 min):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Wymiana argumentów. Pytanie kluczowe: </w:t>
            </w:r>
            <w:r w:rsidRPr="00AA38CD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„Który model jest bardziej ryzykowny biznesowo, a który daje większą stabilność?”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27848429" w14:textId="77777777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Wskazówka dla nauczyciela: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Warto zwrócić uwagę, że model Staszica przetrwał dłużej (130 lat), bo pracownicy czuli się właścicielami.</w:t>
            </w:r>
          </w:p>
        </w:tc>
        <w:tc>
          <w:tcPr>
            <w:tcW w:w="0" w:type="auto"/>
            <w:vAlign w:val="center"/>
            <w:hideMark/>
          </w:tcPr>
          <w:p w14:paraId="21CED969" w14:textId="77777777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Tabela Porównawcza (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ZNK 2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)</w:t>
            </w:r>
          </w:p>
          <w:p w14:paraId="177753AF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</w:p>
          <w:p w14:paraId="57D21F70" w14:textId="77777777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Prezentacja PPT (Slajd z tabelą)</w:t>
            </w:r>
          </w:p>
        </w:tc>
      </w:tr>
      <w:tr w:rsidR="00AA38CD" w:rsidRPr="00AA38CD" w14:paraId="440AB41A" w14:textId="77777777" w:rsidTr="00AA3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5C377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3. PODSUMOWANIE (GRYWALIZACJA)</w:t>
            </w:r>
          </w:p>
        </w:tc>
        <w:tc>
          <w:tcPr>
            <w:tcW w:w="0" w:type="auto"/>
            <w:vAlign w:val="center"/>
            <w:hideMark/>
          </w:tcPr>
          <w:p w14:paraId="44F866AD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0887C867" w14:textId="0AE24EA1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Quiz „Prawda czy </w:t>
            </w:r>
            <w:r w:rsidR="00CD1D84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it”: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Nauczyciel przeprowadza szybki test wiedzy (np. w aplikacji </w:t>
            </w:r>
            <w:proofErr w:type="spellStart"/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Kahoot</w:t>
            </w:r>
            <w:proofErr w:type="spellEnd"/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lub przez podnoszenie rąk). Pytania oparte są na sekcji „Mity i Fakty” z 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ZNK 6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4AB4A4FE" w14:textId="77777777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Przykładowe pytanie: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„Czy Staszic był skąpcem?” (</w:t>
            </w:r>
            <w:proofErr w:type="spellStart"/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Odp</w:t>
            </w:r>
            <w:proofErr w:type="spellEnd"/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: Nie, był inwestorem społecznym).</w:t>
            </w:r>
          </w:p>
          <w:p w14:paraId="6CC1C9DE" w14:textId="77777777" w:rsidR="00AA38CD" w:rsidRPr="00AA38CD" w:rsidRDefault="00AA38CD" w:rsidP="00AA38C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Wniosek końcowy:</w:t>
            </w: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Nowoczesny lider łączy twarde kompetencje (geologia, finanse) z misją społeczną (CSR).</w:t>
            </w:r>
          </w:p>
        </w:tc>
        <w:tc>
          <w:tcPr>
            <w:tcW w:w="0" w:type="auto"/>
            <w:vAlign w:val="center"/>
            <w:hideMark/>
          </w:tcPr>
          <w:p w14:paraId="616A3F49" w14:textId="77777777" w:rsidR="00AA38CD" w:rsidRPr="00AA38CD" w:rsidRDefault="00AA38CD" w:rsidP="00AA38C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Quiz (</w:t>
            </w:r>
            <w:proofErr w:type="spellStart"/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Kahoot</w:t>
            </w:r>
            <w:proofErr w:type="spellEnd"/>
            <w:r w:rsidRPr="00AA38CD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/papier) oparty na </w:t>
            </w:r>
            <w:r w:rsidRPr="00AA38CD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ZNK 6</w:t>
            </w:r>
          </w:p>
        </w:tc>
      </w:tr>
    </w:tbl>
    <w:p w14:paraId="0C98D045" w14:textId="2322A173" w:rsidR="00AA38CD" w:rsidRPr="00AA38CD" w:rsidRDefault="00AA38CD" w:rsidP="00AA38CD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</w:p>
    <w:p w14:paraId="2D5281B7" w14:textId="77777777" w:rsidR="00AA38CD" w:rsidRDefault="00AA38CD" w:rsidP="00AA38C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V. WSPARCIE AI (Opcja „Staszic 2.0”)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</w:p>
    <w:p w14:paraId="5D7AB0A5" w14:textId="029871CD" w:rsidR="00AA38CD" w:rsidRPr="00AA38CD" w:rsidRDefault="00AA38CD" w:rsidP="00AA38C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Moduł do wykorzystania w fazie przygotowania do debaty.</w:t>
      </w:r>
    </w:p>
    <w:p w14:paraId="46D79204" w14:textId="77777777" w:rsidR="00AA38CD" w:rsidRPr="00AA38CD" w:rsidRDefault="00AA38CD" w:rsidP="00AA38C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Wykorzystanie AI jako „sparing-partnera” w dyskusji, aby znaleźć argumenty za i przeciw danemu stylowi zarządzania.</w:t>
      </w:r>
    </w:p>
    <w:p w14:paraId="570988C1" w14:textId="77777777" w:rsidR="00AA38CD" w:rsidRPr="00AA38CD" w:rsidRDefault="00AA38CD" w:rsidP="00AA38C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Zadanie dla uczniów: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„Zapytajcie Asystenta AI o słabe punkty waszego lidera, aby przygotować się do obrony”.</w:t>
      </w:r>
    </w:p>
    <w:p w14:paraId="23D04422" w14:textId="77777777" w:rsidR="00AA38CD" w:rsidRPr="00AA38CD" w:rsidRDefault="00AA38CD" w:rsidP="00AA38C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Sugerowane </w:t>
      </w:r>
      <w:proofErr w:type="spellStart"/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Prompty</w:t>
      </w:r>
      <w:proofErr w:type="spellEnd"/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(Polecenia dla AI):</w:t>
      </w:r>
    </w:p>
    <w:p w14:paraId="07D29509" w14:textId="77777777" w:rsidR="00AA38CD" w:rsidRPr="00AA38CD" w:rsidRDefault="00AA38CD" w:rsidP="00AA38CD">
      <w:pPr>
        <w:numPr>
          <w:ilvl w:val="1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Dla grupy Owena: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„Wciel się w krytyka zarządzania. Jakie są największe wady stylu autorytarnego (nawet jeśli jest życzliwy), jaki stosował Robert Owen?”</w:t>
      </w:r>
    </w:p>
    <w:p w14:paraId="34AC3517" w14:textId="77777777" w:rsidR="00AA38CD" w:rsidRPr="00AA38CD" w:rsidRDefault="00AA38CD" w:rsidP="00AA38CD">
      <w:pPr>
        <w:numPr>
          <w:ilvl w:val="1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Dla grupy Staszica: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„Wciel się w inwestora. Jakie ryzyka widzisz w oddaniu władzy nad firmą w ręce pracowników, tak jak zrobił to Staszic w HTR?”</w:t>
      </w:r>
    </w:p>
    <w:p w14:paraId="4D7D7D62" w14:textId="77777777" w:rsidR="00AA38CD" w:rsidRPr="00AA38CD" w:rsidRDefault="00AA38CD" w:rsidP="00AA38C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A38CD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Oczekiwany efekt:</w:t>
      </w:r>
      <w:r w:rsidRPr="00AA38CD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AI dostarczy argumentów o ryzyku braku kompetencji w demokracji (ryzyko Staszica) lub o uzależnieniu od jednego lidera (ryzyko Owena), co podniesie poziom debaty.</w:t>
      </w:r>
    </w:p>
    <w:p w14:paraId="033E436B" w14:textId="77777777" w:rsidR="007B357B" w:rsidRPr="00AA38CD" w:rsidRDefault="007B357B">
      <w:pPr>
        <w:rPr>
          <w:rFonts w:ascii="Century Gothic" w:hAnsi="Century Gothic"/>
        </w:rPr>
      </w:pPr>
    </w:p>
    <w:sectPr w:rsidR="007B357B" w:rsidRPr="00AA38CD" w:rsidSect="00937BE7">
      <w:pgSz w:w="11901" w:h="16817" w:code="9"/>
      <w:pgMar w:top="1418" w:right="1418" w:bottom="1418" w:left="1418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0C6"/>
    <w:multiLevelType w:val="multilevel"/>
    <w:tmpl w:val="381C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711EC"/>
    <w:multiLevelType w:val="multilevel"/>
    <w:tmpl w:val="796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27A1C"/>
    <w:multiLevelType w:val="multilevel"/>
    <w:tmpl w:val="A7C8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E264E"/>
    <w:multiLevelType w:val="multilevel"/>
    <w:tmpl w:val="757E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321D4"/>
    <w:multiLevelType w:val="multilevel"/>
    <w:tmpl w:val="0F16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835726">
    <w:abstractNumId w:val="3"/>
  </w:num>
  <w:num w:numId="2" w16cid:durableId="1659264613">
    <w:abstractNumId w:val="4"/>
  </w:num>
  <w:num w:numId="3" w16cid:durableId="1012293501">
    <w:abstractNumId w:val="1"/>
  </w:num>
  <w:num w:numId="4" w16cid:durableId="1959607024">
    <w:abstractNumId w:val="0"/>
  </w:num>
  <w:num w:numId="5" w16cid:durableId="152300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CD"/>
    <w:rsid w:val="00024163"/>
    <w:rsid w:val="000318DA"/>
    <w:rsid w:val="000823DA"/>
    <w:rsid w:val="001267B3"/>
    <w:rsid w:val="0018660A"/>
    <w:rsid w:val="00207901"/>
    <w:rsid w:val="00263C3B"/>
    <w:rsid w:val="002650FD"/>
    <w:rsid w:val="00277C1B"/>
    <w:rsid w:val="00344518"/>
    <w:rsid w:val="004D6ABA"/>
    <w:rsid w:val="005E2D31"/>
    <w:rsid w:val="00630316"/>
    <w:rsid w:val="006A244F"/>
    <w:rsid w:val="007806DB"/>
    <w:rsid w:val="00791CCC"/>
    <w:rsid w:val="007B357B"/>
    <w:rsid w:val="00937BE7"/>
    <w:rsid w:val="009710EB"/>
    <w:rsid w:val="00971CC1"/>
    <w:rsid w:val="009D44C0"/>
    <w:rsid w:val="009F1664"/>
    <w:rsid w:val="00AA38CD"/>
    <w:rsid w:val="00B233B8"/>
    <w:rsid w:val="00B41B5A"/>
    <w:rsid w:val="00B65445"/>
    <w:rsid w:val="00BC0E73"/>
    <w:rsid w:val="00C9735E"/>
    <w:rsid w:val="00CD1D84"/>
    <w:rsid w:val="00D22C31"/>
    <w:rsid w:val="00F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C096"/>
  <w15:chartTrackingRefBased/>
  <w15:docId w15:val="{0A226BE8-81A8-2E4B-BC94-95D3665C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3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A3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8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8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8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8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8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8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8C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A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AA38CD"/>
  </w:style>
  <w:style w:type="character" w:customStyle="1" w:styleId="export-sheets-button">
    <w:name w:val="export-sheets-button"/>
    <w:basedOn w:val="Domylnaczcionkaakapitu"/>
    <w:rsid w:val="00AA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750</Words>
  <Characters>5034</Characters>
  <Application>Microsoft Office Word</Application>
  <DocSecurity>0</DocSecurity>
  <Lines>167</Lines>
  <Paragraphs>85</Paragraphs>
  <ScaleCrop>false</ScaleCrop>
  <Company>Grupa MTC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Tomaszewski</dc:creator>
  <cp:keywords/>
  <dc:description/>
  <cp:lastModifiedBy>Mariusz Tomaszewski</cp:lastModifiedBy>
  <cp:revision>4</cp:revision>
  <dcterms:created xsi:type="dcterms:W3CDTF">2025-11-20T10:31:00Z</dcterms:created>
  <dcterms:modified xsi:type="dcterms:W3CDTF">2026-01-13T18:52:00Z</dcterms:modified>
</cp:coreProperties>
</file>